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/>
        </w:rPr>
      </w:pPr>
      <w:r>
        <w:rPr>
          <w:b/>
          <w:noProof/>
          <w:sz w:val="28"/>
          <w:szCs w:val="28"/>
          <w:lang/>
        </w:rPr>
        <w:t xml:space="preserve">ЗАШТИТА ОД </w:t>
      </w:r>
      <w:r w:rsidR="002D4697">
        <w:rPr>
          <w:b/>
          <w:noProof/>
          <w:sz w:val="28"/>
          <w:szCs w:val="28"/>
          <w:lang/>
        </w:rPr>
        <w:t>НЕЈОНИЗУЈУЋИХ</w:t>
      </w:r>
      <w:r w:rsidR="0077450B" w:rsidRPr="0077450B">
        <w:rPr>
          <w:b/>
          <w:noProof/>
          <w:sz w:val="28"/>
          <w:szCs w:val="28"/>
          <w:lang/>
        </w:rPr>
        <w:t xml:space="preserve"> ЗРАЧЕЊ</w:t>
      </w:r>
      <w:r>
        <w:rPr>
          <w:b/>
          <w:noProof/>
          <w:sz w:val="28"/>
          <w:szCs w:val="28"/>
          <w:lang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/>
        </w:rPr>
      </w:pPr>
      <w:r w:rsidRPr="00CB4665">
        <w:rPr>
          <w:b/>
          <w:noProof/>
          <w:sz w:val="26"/>
          <w:szCs w:val="26"/>
          <w:lang/>
        </w:rPr>
        <w:t>КОНТРОЛНА ЛИСТА:</w:t>
      </w:r>
      <w:r w:rsidR="00763BDB" w:rsidRPr="00CB4665">
        <w:rPr>
          <w:b/>
          <w:noProof/>
          <w:sz w:val="26"/>
          <w:szCs w:val="26"/>
          <w:lang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/>
      </w:tblPr>
      <w:tblGrid>
        <w:gridCol w:w="4084"/>
        <w:gridCol w:w="3257"/>
        <w:gridCol w:w="3487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/>
              </w:rPr>
            </w:pPr>
            <w:r w:rsidRPr="0012583D">
              <w:rPr>
                <w:b/>
                <w:bCs/>
                <w:lang/>
              </w:rPr>
              <w:t xml:space="preserve">ПРАВНИ ОСНОВ – </w:t>
            </w:r>
            <w:r w:rsidR="00B22B0F">
              <w:rPr>
                <w:b/>
                <w:bCs/>
                <w:lang/>
              </w:rPr>
              <w:t>ЗАКОН О ЗА</w:t>
            </w:r>
            <w:r w:rsidR="00763BDB">
              <w:rPr>
                <w:b/>
                <w:bCs/>
                <w:lang/>
              </w:rPr>
              <w:t>Ш</w:t>
            </w:r>
            <w:r w:rsidR="00B22B0F">
              <w:rPr>
                <w:b/>
                <w:bCs/>
                <w:lang/>
              </w:rPr>
              <w:t>ТИТИ ОД НЕЈОНИЗУЈУЋИХ ЗРАЧЕЊА</w:t>
            </w:r>
            <w:r w:rsidRPr="0012583D">
              <w:rPr>
                <w:b/>
                <w:bCs/>
                <w:lang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/>
              </w:rPr>
            </w:pPr>
            <w:r>
              <w:rPr>
                <w:lang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/>
              </w:rPr>
            </w:pPr>
            <w:r>
              <w:rPr>
                <w:lang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  <w:r>
              <w:rPr>
                <w:lang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</w:p>
          <w:p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684E">
              <w:fldChar w:fldCharType="separate"/>
            </w:r>
            <w:r w:rsidR="0072684E"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2743CB" w:rsidRPr="00A928BE" w:rsidRDefault="002743CB" w:rsidP="002743CB">
            <w:pPr>
              <w:rPr>
                <w:lang/>
              </w:rPr>
            </w:pPr>
            <w:r>
              <w:rPr>
                <w:lang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 w:rsidR="007268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72684E">
              <w:fldChar w:fldCharType="separate"/>
            </w:r>
            <w:r w:rsidR="0072684E"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/>
              </w:rPr>
              <w:t>ј</w:t>
            </w:r>
            <w:r>
              <w:t>е извор нејонизујућ</w:t>
            </w:r>
            <w:r>
              <w:rPr>
                <w:lang/>
              </w:rPr>
              <w:t>ег</w:t>
            </w:r>
            <w:r>
              <w:t xml:space="preserve"> зрачења </w:t>
            </w:r>
            <w:r>
              <w:rPr>
                <w:lang/>
              </w:rPr>
              <w:t xml:space="preserve">у </w:t>
            </w:r>
            <w:r w:rsidRPr="00763BDB">
              <w:rPr>
                <w:lang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ДА</w:t>
            </w:r>
            <w:r w:rsidR="00A928BE">
              <w:rPr>
                <w:lang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 w:rsidR="00A928BE">
              <w:rPr>
                <w:lang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/>
              </w:rPr>
            </w:pPr>
            <w:r w:rsidRPr="00763BDB">
              <w:rPr>
                <w:lang/>
              </w:rPr>
              <w:t>НЕ</w:t>
            </w:r>
            <w:r>
              <w:rPr>
                <w:lang/>
              </w:rPr>
              <w:t>-</w:t>
            </w:r>
            <w:r w:rsidR="00D63700">
              <w:rPr>
                <w:lang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/>
              </w:rPr>
            </w:pPr>
            <w:r w:rsidRPr="00786473">
              <w:rPr>
                <w:lang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/>
              </w:rPr>
            </w:pPr>
            <w:r>
              <w:rPr>
                <w:lang/>
              </w:rPr>
              <w:t>1.</w:t>
            </w:r>
            <w:r w:rsidRPr="00763BDB">
              <w:rPr>
                <w:lang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надзирани субјетект има</w:t>
            </w:r>
            <w:r w:rsidRPr="00763BDB">
              <w:rPr>
                <w:lang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/>
              </w:rPr>
              <w:t>или прописане мере и услове заштите животне средине</w:t>
            </w:r>
            <w:r>
              <w:rPr>
                <w:lang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/>
              </w:rPr>
            </w:pPr>
            <w:r w:rsidRPr="0012583D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lang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2.</w:t>
            </w:r>
            <w:r w:rsidRPr="008F32BB">
              <w:rPr>
                <w:lang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/>
              </w:rPr>
              <w:t xml:space="preserve"> </w:t>
            </w:r>
            <w:r w:rsidRPr="008F32BB">
              <w:rPr>
                <w:lang/>
              </w:rPr>
              <w:t xml:space="preserve">вршено прво </w:t>
            </w:r>
            <w:r>
              <w:rPr>
                <w:lang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/>
              </w:rPr>
            </w:pPr>
            <w:r>
              <w:rPr>
                <w:lang/>
              </w:rPr>
              <w:t xml:space="preserve">     </w:t>
            </w: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/>
              </w:rPr>
              <w:t>3.</w:t>
            </w:r>
            <w:r w:rsidRPr="00AE0B3B">
              <w:rPr>
                <w:lang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/>
              </w:rPr>
              <w:t>измерене вредности прелазе 10 % референтне, грани</w:t>
            </w:r>
            <w:r>
              <w:rPr>
                <w:lang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/>
              </w:rPr>
            </w:pPr>
            <w:r w:rsidRPr="00E3140F">
              <w:t>ДА</w:t>
            </w:r>
            <w:r>
              <w:rPr>
                <w:lang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/>
              </w:rPr>
            </w:pPr>
            <w:r w:rsidRPr="00E3140F">
              <w:t>НЕ</w:t>
            </w:r>
            <w:r>
              <w:rPr>
                <w:lang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/>
              </w:rPr>
            </w:pPr>
            <w:r>
              <w:rPr>
                <w:lang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/>
              </w:rPr>
              <w:t>2.</w:t>
            </w:r>
            <w:r w:rsidRPr="0061485D">
              <w:rPr>
                <w:rFonts w:eastAsia="Calibri"/>
                <w:lang/>
              </w:rPr>
              <w:t>Да ли је одређено лице</w:t>
            </w:r>
            <w:r w:rsidRPr="0061485D">
              <w:rPr>
                <w:rFonts w:eastAsia="Calibri"/>
                <w:lang/>
              </w:rPr>
              <w:t xml:space="preserve">, које је </w:t>
            </w:r>
            <w:r w:rsidRPr="0061485D">
              <w:rPr>
                <w:rFonts w:eastAsia="Calibri"/>
                <w:lang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/>
              </w:rPr>
              <w:t xml:space="preserve">извршеним </w:t>
            </w:r>
            <w:r>
              <w:rPr>
                <w:noProof/>
                <w:lang/>
              </w:rPr>
              <w:t>испитивањем</w:t>
            </w:r>
            <w:r w:rsidRPr="00EE26D3">
              <w:rPr>
                <w:noProof/>
                <w:lang/>
              </w:rPr>
              <w:t xml:space="preserve">  утврђен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прекорачења  прописан</w:t>
            </w:r>
            <w:r>
              <w:rPr>
                <w:noProof/>
                <w:lang/>
              </w:rPr>
              <w:t>а</w:t>
            </w:r>
            <w:r w:rsidRPr="00EE26D3">
              <w:rPr>
                <w:noProof/>
                <w:lang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  <w:bookmarkStart w:id="0" w:name="_GoBack"/>
            <w:bookmarkEnd w:id="0"/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lang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/>
              </w:rPr>
            </w:pPr>
            <w:r>
              <w:rPr>
                <w:b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72684E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</w:t>
            </w:r>
            <w:r w:rsidR="001D01EE">
              <w:rPr>
                <w:lang/>
              </w:rPr>
              <w:t>Незнатан</w:t>
            </w:r>
          </w:p>
          <w:p w:rsidR="001D01EE" w:rsidRDefault="0072684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t xml:space="preserve"> </w:t>
            </w:r>
            <w:r w:rsidR="001D01EE">
              <w:rPr>
                <w:lang/>
              </w:rPr>
              <w:t>Низак</w:t>
            </w:r>
          </w:p>
          <w:p w:rsidR="001D01EE" w:rsidRDefault="0072684E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rPr>
                <w:lang/>
              </w:rPr>
              <w:t xml:space="preserve"> Средњи</w:t>
            </w:r>
          </w:p>
          <w:p w:rsidR="001D01EE" w:rsidRDefault="0072684E" w:rsidP="00B11F2F">
            <w:pPr>
              <w:pStyle w:val="NoSpacing"/>
              <w:ind w:firstLine="518"/>
              <w:rPr>
                <w:lang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1E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D01EE">
              <w:rPr>
                <w:lang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6A" w:rsidRDefault="00B1736A" w:rsidP="00B34FCE">
      <w:r>
        <w:separator/>
      </w:r>
    </w:p>
  </w:endnote>
  <w:endnote w:type="continuationSeparator" w:id="0">
    <w:p w:rsidR="00B1736A" w:rsidRDefault="00B1736A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6A" w:rsidRDefault="00B1736A" w:rsidP="00B34FCE">
      <w:r>
        <w:separator/>
      </w:r>
    </w:p>
  </w:footnote>
  <w:footnote w:type="continuationSeparator" w:id="0">
    <w:p w:rsidR="00B1736A" w:rsidRDefault="00B1736A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jc w:val="center"/>
      <w:tblLook w:val="04A0"/>
    </w:tblPr>
    <w:tblGrid>
      <w:gridCol w:w="1080"/>
      <w:gridCol w:w="6588"/>
      <w:gridCol w:w="313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:rsidR="00C1690B" w:rsidRPr="00997E16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2743CB">
            <w:rPr>
              <w:b/>
              <w:lang w:val="sr-Cyrl-CS"/>
            </w:rPr>
            <w:t>/01</w:t>
          </w:r>
        </w:p>
        <w:p w:rsidR="00C1690B" w:rsidRPr="00B30EDC" w:rsidRDefault="00CB66C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>
            <w:rPr>
              <w:b/>
              <w:lang/>
            </w:rPr>
            <w:t>Датум:</w:t>
          </w:r>
          <w:r w:rsidR="00B30EDC">
            <w:rPr>
              <w:b/>
              <w:lang/>
            </w:rPr>
            <w:t xml:space="preserve"> 27.12.2019.</w:t>
          </w:r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CB" w:rsidRDefault="00CB6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2684E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1736A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167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04F5-A74A-47E7-AC1A-AA1CE38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2020-06-01T07:06:00Z</dcterms:created>
  <dcterms:modified xsi:type="dcterms:W3CDTF">2020-06-01T07:06:00Z</dcterms:modified>
</cp:coreProperties>
</file>